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7792A" w14:textId="3C86DA97" w:rsidR="005934FA" w:rsidRDefault="00144A74" w:rsidP="0092390B">
      <w:pPr>
        <w:rPr>
          <w:rFonts w:ascii="Calibri" w:hAnsi="Calibri" w:cs="Calibri"/>
        </w:rPr>
      </w:pPr>
      <w:r w:rsidRPr="0061243C">
        <w:rPr>
          <w:rFonts w:ascii="Calibri" w:hAnsi="Calibri" w:cs="Calibri"/>
          <w:b/>
          <w:sz w:val="20"/>
        </w:rPr>
        <w:t>Press</w:t>
      </w:r>
      <w:r w:rsidR="007D4DBB" w:rsidRPr="0061243C">
        <w:rPr>
          <w:rFonts w:ascii="Calibri" w:hAnsi="Calibri" w:cs="Calibri"/>
          <w:b/>
          <w:sz w:val="20"/>
        </w:rPr>
        <w:t>e</w:t>
      </w:r>
      <w:r w:rsidRPr="0061243C">
        <w:rPr>
          <w:rFonts w:ascii="Calibri" w:hAnsi="Calibri" w:cs="Calibri"/>
          <w:b/>
          <w:sz w:val="20"/>
        </w:rPr>
        <w:t>information</w:t>
      </w:r>
      <w:r w:rsidR="004649C7" w:rsidRPr="0061243C">
        <w:rPr>
          <w:rFonts w:ascii="Calibri" w:hAnsi="Calibri" w:cs="Calibri"/>
          <w:sz w:val="20"/>
        </w:rPr>
        <w:t xml:space="preserve"> </w:t>
      </w:r>
      <w:r w:rsidR="004649C7" w:rsidRPr="0061243C">
        <w:rPr>
          <w:rFonts w:ascii="Calibri" w:hAnsi="Calibri" w:cs="Calibri"/>
          <w:sz w:val="18"/>
        </w:rPr>
        <w:br/>
      </w:r>
      <w:r w:rsidR="007D4DBB" w:rsidRPr="0061243C">
        <w:rPr>
          <w:rFonts w:ascii="Calibri" w:hAnsi="Calibri" w:cs="Calibri"/>
          <w:sz w:val="18"/>
        </w:rPr>
        <w:t>Wien</w:t>
      </w:r>
      <w:r w:rsidR="004649C7" w:rsidRPr="0061243C">
        <w:rPr>
          <w:rFonts w:ascii="Calibri" w:hAnsi="Calibri" w:cs="Calibri"/>
          <w:sz w:val="18"/>
        </w:rPr>
        <w:t xml:space="preserve">, </w:t>
      </w:r>
      <w:r w:rsidR="00CA10C0">
        <w:rPr>
          <w:rFonts w:ascii="Calibri" w:hAnsi="Calibri" w:cs="Calibri"/>
          <w:sz w:val="18"/>
        </w:rPr>
        <w:t>Montag</w:t>
      </w:r>
      <w:r w:rsidR="002F2288" w:rsidRPr="0061243C">
        <w:rPr>
          <w:rFonts w:ascii="Calibri" w:hAnsi="Calibri" w:cs="Calibri"/>
          <w:sz w:val="18"/>
        </w:rPr>
        <w:t xml:space="preserve">, </w:t>
      </w:r>
      <w:r w:rsidR="00F71A47">
        <w:rPr>
          <w:rFonts w:ascii="Calibri" w:hAnsi="Calibri" w:cs="Calibri"/>
          <w:sz w:val="18"/>
        </w:rPr>
        <w:t>16</w:t>
      </w:r>
      <w:r w:rsidR="004649C7" w:rsidRPr="0061243C">
        <w:rPr>
          <w:rFonts w:ascii="Calibri" w:hAnsi="Calibri" w:cs="Calibri"/>
          <w:sz w:val="18"/>
        </w:rPr>
        <w:t>.</w:t>
      </w:r>
      <w:r w:rsidR="00F71A47">
        <w:rPr>
          <w:rFonts w:ascii="Calibri" w:hAnsi="Calibri" w:cs="Calibri"/>
          <w:sz w:val="18"/>
        </w:rPr>
        <w:t>September</w:t>
      </w:r>
      <w:r w:rsidR="004649C7" w:rsidRPr="0061243C">
        <w:rPr>
          <w:rFonts w:ascii="Calibri" w:hAnsi="Calibri" w:cs="Calibri"/>
          <w:sz w:val="18"/>
        </w:rPr>
        <w:t xml:space="preserve"> 2019</w:t>
      </w:r>
      <w:r w:rsidR="004649C7" w:rsidRPr="0061243C">
        <w:rPr>
          <w:rFonts w:ascii="Calibri" w:hAnsi="Calibri" w:cs="Calibri"/>
        </w:rPr>
        <w:br/>
      </w:r>
    </w:p>
    <w:p w14:paraId="7B9C058C" w14:textId="728D41C7" w:rsidR="00C37575" w:rsidRDefault="00C37575" w:rsidP="0092390B">
      <w:pPr>
        <w:spacing w:line="276" w:lineRule="auto"/>
        <w:jc w:val="both"/>
        <w:rPr>
          <w:rFonts w:ascii="Calibri" w:hAnsi="Calibri" w:cs="Calibri"/>
          <w:b/>
          <w:sz w:val="21"/>
        </w:rPr>
      </w:pPr>
      <w:r w:rsidRPr="00C37575">
        <w:rPr>
          <w:rFonts w:ascii="Calibri" w:hAnsi="Calibri" w:cs="Calibri"/>
          <w:b/>
          <w:sz w:val="21"/>
        </w:rPr>
        <w:t xml:space="preserve">Wirtschaft / </w:t>
      </w:r>
      <w:r w:rsidR="00F71A47">
        <w:rPr>
          <w:rFonts w:ascii="Calibri" w:hAnsi="Calibri" w:cs="Calibri"/>
          <w:b/>
          <w:sz w:val="21"/>
        </w:rPr>
        <w:t>Karriere</w:t>
      </w:r>
      <w:r w:rsidRPr="00C37575">
        <w:rPr>
          <w:rFonts w:ascii="Calibri" w:hAnsi="Calibri" w:cs="Calibri"/>
          <w:b/>
          <w:sz w:val="21"/>
        </w:rPr>
        <w:t xml:space="preserve"> </w:t>
      </w:r>
    </w:p>
    <w:p w14:paraId="302165FB" w14:textId="77777777" w:rsidR="00581F1E" w:rsidRDefault="00581F1E" w:rsidP="0092390B">
      <w:pPr>
        <w:spacing w:line="276" w:lineRule="auto"/>
        <w:jc w:val="both"/>
        <w:rPr>
          <w:rFonts w:ascii="Calibri" w:hAnsi="Calibri" w:cs="Calibri"/>
          <w:b/>
          <w:sz w:val="21"/>
        </w:rPr>
      </w:pPr>
    </w:p>
    <w:p w14:paraId="1D340400" w14:textId="0BB5B66B" w:rsidR="00F71A47" w:rsidRDefault="00F71A47" w:rsidP="00C37575">
      <w:pPr>
        <w:rPr>
          <w:rStyle w:val="Fett"/>
          <w:rFonts w:ascii="Calibri" w:hAnsi="Calibri" w:cs="Calibri"/>
        </w:rPr>
      </w:pPr>
      <w:r w:rsidRPr="00F71A47">
        <w:rPr>
          <w:rFonts w:ascii="Calibri" w:hAnsi="Calibri" w:cs="Calibri"/>
          <w:b/>
          <w:sz w:val="36"/>
        </w:rPr>
        <w:t xml:space="preserve">Gerd </w:t>
      </w:r>
      <w:proofErr w:type="spellStart"/>
      <w:r w:rsidRPr="00F71A47">
        <w:rPr>
          <w:rFonts w:ascii="Calibri" w:hAnsi="Calibri" w:cs="Calibri"/>
          <w:b/>
          <w:sz w:val="36"/>
        </w:rPr>
        <w:t>Karlhuber</w:t>
      </w:r>
      <w:proofErr w:type="spellEnd"/>
      <w:r w:rsidRPr="00F71A47">
        <w:rPr>
          <w:rFonts w:ascii="Calibri" w:hAnsi="Calibri" w:cs="Calibri"/>
          <w:b/>
          <w:sz w:val="36"/>
        </w:rPr>
        <w:t xml:space="preserve"> wird COO bei Blockpit</w:t>
      </w:r>
    </w:p>
    <w:p w14:paraId="2B4FAE9C" w14:textId="3B5D57FC" w:rsidR="00F71A47" w:rsidRPr="00F71A47" w:rsidRDefault="00581F1E" w:rsidP="00F71A47">
      <w:pPr>
        <w:spacing w:line="276" w:lineRule="auto"/>
        <w:rPr>
          <w:rFonts w:ascii="Calibri" w:hAnsi="Calibri" w:cs="Calibri"/>
          <w:sz w:val="22"/>
        </w:rPr>
      </w:pPr>
      <w:r>
        <w:rPr>
          <w:rStyle w:val="Fett"/>
          <w:rFonts w:ascii="Calibri" w:hAnsi="Calibri" w:cs="Calibri"/>
          <w:sz w:val="22"/>
          <w:szCs w:val="22"/>
        </w:rPr>
        <w:t>Der L</w:t>
      </w:r>
      <w:r w:rsidR="00F71A47" w:rsidRPr="00F71A47">
        <w:rPr>
          <w:rStyle w:val="Fett"/>
          <w:rFonts w:ascii="Calibri" w:hAnsi="Calibri" w:cs="Calibri"/>
          <w:sz w:val="22"/>
          <w:szCs w:val="22"/>
        </w:rPr>
        <w:t xml:space="preserve">inzer Compliance und </w:t>
      </w:r>
      <w:proofErr w:type="spellStart"/>
      <w:r w:rsidR="00F71A47" w:rsidRPr="00F71A47">
        <w:rPr>
          <w:rStyle w:val="Fett"/>
          <w:rFonts w:ascii="Calibri" w:hAnsi="Calibri" w:cs="Calibri"/>
          <w:sz w:val="22"/>
          <w:szCs w:val="22"/>
        </w:rPr>
        <w:t>Krypto</w:t>
      </w:r>
      <w:proofErr w:type="spellEnd"/>
      <w:r w:rsidR="00F71A47" w:rsidRPr="00F71A47">
        <w:rPr>
          <w:rStyle w:val="Fett"/>
          <w:rFonts w:ascii="Calibri" w:hAnsi="Calibri" w:cs="Calibri"/>
          <w:sz w:val="22"/>
          <w:szCs w:val="22"/>
        </w:rPr>
        <w:t>-Spezialist erweitert sein Führungsteam mit Experten für Digitale Transformation, IT</w:t>
      </w:r>
      <w:r>
        <w:rPr>
          <w:rStyle w:val="Fett"/>
          <w:rFonts w:ascii="Calibri" w:hAnsi="Calibri" w:cs="Calibri"/>
          <w:sz w:val="22"/>
          <w:szCs w:val="22"/>
        </w:rPr>
        <w:t>-</w:t>
      </w:r>
      <w:r w:rsidR="00F71A47" w:rsidRPr="00F71A47">
        <w:rPr>
          <w:rStyle w:val="Fett"/>
          <w:rFonts w:ascii="Calibri" w:hAnsi="Calibri" w:cs="Calibri"/>
          <w:sz w:val="22"/>
          <w:szCs w:val="22"/>
        </w:rPr>
        <w:t xml:space="preserve">Compliance und Data &amp; Analytics. Gerd </w:t>
      </w:r>
      <w:proofErr w:type="spellStart"/>
      <w:r w:rsidR="00F71A47" w:rsidRPr="00F71A47">
        <w:rPr>
          <w:rStyle w:val="Fett"/>
          <w:rFonts w:ascii="Calibri" w:hAnsi="Calibri" w:cs="Calibri"/>
          <w:sz w:val="22"/>
          <w:szCs w:val="22"/>
        </w:rPr>
        <w:t>Karlhubers</w:t>
      </w:r>
      <w:proofErr w:type="spellEnd"/>
      <w:r w:rsidR="00F71A47" w:rsidRPr="00F71A47">
        <w:rPr>
          <w:rStyle w:val="Fett"/>
          <w:rFonts w:ascii="Calibri" w:hAnsi="Calibri" w:cs="Calibri"/>
          <w:sz w:val="22"/>
          <w:szCs w:val="22"/>
        </w:rPr>
        <w:t xml:space="preserve"> Schwerpunkt soll auf Strategie und </w:t>
      </w:r>
      <w:proofErr w:type="spellStart"/>
      <w:r w:rsidR="00F71A47" w:rsidRPr="00F71A47">
        <w:rPr>
          <w:rStyle w:val="Fett"/>
          <w:rFonts w:ascii="Calibri" w:hAnsi="Calibri" w:cs="Calibri"/>
          <w:sz w:val="22"/>
          <w:szCs w:val="22"/>
        </w:rPr>
        <w:t>Operations</w:t>
      </w:r>
      <w:proofErr w:type="spellEnd"/>
      <w:r w:rsidR="00F71A47" w:rsidRPr="00F71A47">
        <w:rPr>
          <w:rStyle w:val="Fett"/>
          <w:rFonts w:ascii="Calibri" w:hAnsi="Calibri" w:cs="Calibri"/>
          <w:sz w:val="22"/>
          <w:szCs w:val="22"/>
        </w:rPr>
        <w:t xml:space="preserve"> sowie der Steigerung des Umsatzes in der B2B-Sparte von Blockpit liegen.</w:t>
      </w:r>
      <w:r w:rsidR="00D61061" w:rsidRPr="00001D3C">
        <w:rPr>
          <w:rFonts w:ascii="Calibri" w:hAnsi="Calibri" w:cs="Calibri"/>
          <w:sz w:val="22"/>
          <w:szCs w:val="22"/>
        </w:rPr>
        <w:br/>
      </w:r>
      <w:r w:rsidR="00F71A47" w:rsidRPr="00F71A47">
        <w:br/>
      </w:r>
      <w:r w:rsidR="00F71A47" w:rsidRPr="00F71A47">
        <w:rPr>
          <w:rFonts w:ascii="Calibri" w:hAnsi="Calibri" w:cs="Calibri"/>
          <w:sz w:val="22"/>
        </w:rPr>
        <w:t>Linz | Der Compliance-Experte und führende Entwickler für Finanzlösungen im Blockchain</w:t>
      </w:r>
      <w:r w:rsidR="00F71A47">
        <w:rPr>
          <w:rFonts w:ascii="Calibri" w:hAnsi="Calibri" w:cs="Calibri"/>
          <w:sz w:val="22"/>
        </w:rPr>
        <w:t>-B</w:t>
      </w:r>
      <w:r w:rsidR="00F71A47" w:rsidRPr="00F71A47">
        <w:rPr>
          <w:rFonts w:ascii="Calibri" w:hAnsi="Calibri" w:cs="Calibri"/>
          <w:sz w:val="22"/>
        </w:rPr>
        <w:t xml:space="preserve">ereich </w:t>
      </w:r>
      <w:r w:rsidR="003973AD" w:rsidRPr="003973AD">
        <w:rPr>
          <w:rFonts w:ascii="Calibri" w:hAnsi="Calibri" w:cs="Calibri"/>
          <w:sz w:val="22"/>
        </w:rPr>
        <w:t xml:space="preserve">erweitert das Führungsteam mit Mag. Gerd </w:t>
      </w:r>
      <w:proofErr w:type="spellStart"/>
      <w:r w:rsidR="003973AD" w:rsidRPr="003973AD">
        <w:rPr>
          <w:rFonts w:ascii="Calibri" w:hAnsi="Calibri" w:cs="Calibri"/>
          <w:sz w:val="22"/>
        </w:rPr>
        <w:t>Karlhuber</w:t>
      </w:r>
      <w:proofErr w:type="spellEnd"/>
      <w:r w:rsidR="003973AD" w:rsidRPr="003973AD">
        <w:rPr>
          <w:rFonts w:ascii="Calibri" w:hAnsi="Calibri" w:cs="Calibri"/>
          <w:sz w:val="22"/>
        </w:rPr>
        <w:t xml:space="preserve"> als COO</w:t>
      </w:r>
      <w:bookmarkStart w:id="0" w:name="_GoBack"/>
      <w:bookmarkEnd w:id="0"/>
      <w:r w:rsidR="00F71A47" w:rsidRPr="00F71A47">
        <w:rPr>
          <w:rFonts w:ascii="Calibri" w:hAnsi="Calibri" w:cs="Calibri"/>
          <w:sz w:val="22"/>
        </w:rPr>
        <w:t xml:space="preserve">. Ab sofort ist </w:t>
      </w:r>
      <w:proofErr w:type="spellStart"/>
      <w:r w:rsidR="00F71A47" w:rsidRPr="00F71A47">
        <w:rPr>
          <w:rFonts w:ascii="Calibri" w:hAnsi="Calibri" w:cs="Calibri"/>
          <w:sz w:val="22"/>
        </w:rPr>
        <w:t>Karlhuber</w:t>
      </w:r>
      <w:proofErr w:type="spellEnd"/>
      <w:r w:rsidR="00F71A47" w:rsidRPr="00F71A47">
        <w:rPr>
          <w:rFonts w:ascii="Calibri" w:hAnsi="Calibri" w:cs="Calibri"/>
          <w:sz w:val="22"/>
        </w:rPr>
        <w:t xml:space="preserve"> zuständig für Strategie und </w:t>
      </w:r>
      <w:proofErr w:type="spellStart"/>
      <w:r w:rsidR="00F71A47" w:rsidRPr="00F71A47">
        <w:rPr>
          <w:rFonts w:ascii="Calibri" w:hAnsi="Calibri" w:cs="Calibri"/>
          <w:sz w:val="22"/>
        </w:rPr>
        <w:t>Operations</w:t>
      </w:r>
      <w:proofErr w:type="spellEnd"/>
      <w:r w:rsidR="00F71A47" w:rsidRPr="00F71A47">
        <w:rPr>
          <w:rFonts w:ascii="Calibri" w:hAnsi="Calibri" w:cs="Calibri"/>
          <w:sz w:val="22"/>
        </w:rPr>
        <w:t xml:space="preserve"> bei Blockpit und soll das Umsatzwachstum der 2017 gegründeten Firma ankurbeln. Florian Wimmer, CEO und Mitgründer von Blockpit, zeigt sich über den Zugang hocherfreut: „Gerd ist schon seit vielen Jahren eng mit Blockpit verbunden und ist ebenfalls ein Gründungsmitglied. Wir freuen uns sehr, dass er sein Branchen </w:t>
      </w:r>
      <w:proofErr w:type="spellStart"/>
      <w:r w:rsidR="00F71A47" w:rsidRPr="00F71A47">
        <w:rPr>
          <w:rFonts w:ascii="Calibri" w:hAnsi="Calibri" w:cs="Calibri"/>
          <w:sz w:val="22"/>
        </w:rPr>
        <w:t>Know-How</w:t>
      </w:r>
      <w:proofErr w:type="spellEnd"/>
      <w:r w:rsidR="00F71A47" w:rsidRPr="00F71A47">
        <w:rPr>
          <w:rFonts w:ascii="Calibri" w:hAnsi="Calibri" w:cs="Calibri"/>
          <w:sz w:val="22"/>
        </w:rPr>
        <w:t xml:space="preserve"> und Fachwissen nun ganz in die Firma einbringen kann, um gemeinsam die weitere strategische Entwicklung erfolgreich auszubauen". </w:t>
      </w:r>
      <w:proofErr w:type="spellStart"/>
      <w:r w:rsidR="00F71A47" w:rsidRPr="00F71A47">
        <w:rPr>
          <w:rFonts w:ascii="Calibri" w:hAnsi="Calibri" w:cs="Calibri"/>
          <w:sz w:val="22"/>
        </w:rPr>
        <w:t>Karlhubers</w:t>
      </w:r>
      <w:proofErr w:type="spellEnd"/>
      <w:r w:rsidR="00F71A47" w:rsidRPr="00F71A47">
        <w:rPr>
          <w:rFonts w:ascii="Calibri" w:hAnsi="Calibri" w:cs="Calibri"/>
          <w:sz w:val="22"/>
        </w:rPr>
        <w:t xml:space="preserve"> Vision für Blockpit ist es, ein nachhaltiges Unternehmen großzuziehen und zugleich die B2B Sparte weiter auszubauen sowie langfristig zu etablieren. „Das Unternehmen wächst rasant und seit der Firmengründung konnte Blockpit bereits echte Pionierleistungen in Österreich erzielen, wie beispielsweise die Herausgabe des ersten Security Token nach Österreichischem Recht oder die einfache Erstellung von Herkunftsnachweisen auf Knopfdruck für die Steuererklärung zu Digitalen Assets. Diesen Weg wollen wir weiter bestreiten und die Balance </w:t>
      </w:r>
      <w:proofErr w:type="gramStart"/>
      <w:r w:rsidR="00F71A47" w:rsidRPr="00F71A47">
        <w:rPr>
          <w:rFonts w:ascii="Calibri" w:hAnsi="Calibri" w:cs="Calibri"/>
          <w:sz w:val="22"/>
        </w:rPr>
        <w:t>zwischen nachhaltige</w:t>
      </w:r>
      <w:r w:rsidR="00F71A47">
        <w:rPr>
          <w:rFonts w:ascii="Calibri" w:hAnsi="Calibri" w:cs="Calibri"/>
          <w:sz w:val="22"/>
        </w:rPr>
        <w:t>m</w:t>
      </w:r>
      <w:r w:rsidR="00F71A47" w:rsidRPr="00F71A47">
        <w:rPr>
          <w:rFonts w:ascii="Calibri" w:hAnsi="Calibri" w:cs="Calibri"/>
          <w:sz w:val="22"/>
        </w:rPr>
        <w:t xml:space="preserve"> und schnellen Wachstum</w:t>
      </w:r>
      <w:proofErr w:type="gramEnd"/>
      <w:r w:rsidR="00F71A47" w:rsidRPr="00F71A47">
        <w:rPr>
          <w:rFonts w:ascii="Calibri" w:hAnsi="Calibri" w:cs="Calibri"/>
          <w:sz w:val="22"/>
        </w:rPr>
        <w:t xml:space="preserve"> halten", sagt Gerd </w:t>
      </w:r>
      <w:proofErr w:type="spellStart"/>
      <w:r w:rsidR="00F71A47" w:rsidRPr="00F71A47">
        <w:rPr>
          <w:rFonts w:ascii="Calibri" w:hAnsi="Calibri" w:cs="Calibri"/>
          <w:sz w:val="22"/>
        </w:rPr>
        <w:t>Karlhuber</w:t>
      </w:r>
      <w:proofErr w:type="spellEnd"/>
      <w:r w:rsidR="00F71A47" w:rsidRPr="00F71A47">
        <w:rPr>
          <w:rFonts w:ascii="Calibri" w:hAnsi="Calibri" w:cs="Calibri"/>
          <w:sz w:val="22"/>
        </w:rPr>
        <w:t xml:space="preserve">. </w:t>
      </w:r>
      <w:r w:rsidR="00F71A47" w:rsidRPr="00F71A47">
        <w:rPr>
          <w:rFonts w:ascii="Calibri" w:hAnsi="Calibri" w:cs="Calibri"/>
          <w:sz w:val="22"/>
        </w:rPr>
        <w:br/>
      </w:r>
      <w:r w:rsidR="00F71A47" w:rsidRPr="00F71A47">
        <w:rPr>
          <w:rFonts w:ascii="Calibri" w:hAnsi="Calibri" w:cs="Calibri"/>
          <w:sz w:val="22"/>
        </w:rPr>
        <w:br/>
        <w:t xml:space="preserve">Gerd </w:t>
      </w:r>
      <w:proofErr w:type="spellStart"/>
      <w:r w:rsidR="00F71A47" w:rsidRPr="00F71A47">
        <w:rPr>
          <w:rFonts w:ascii="Calibri" w:hAnsi="Calibri" w:cs="Calibri"/>
          <w:sz w:val="22"/>
        </w:rPr>
        <w:t>Karlhuber</w:t>
      </w:r>
      <w:proofErr w:type="spellEnd"/>
      <w:r w:rsidR="00F71A47" w:rsidRPr="00F71A47">
        <w:rPr>
          <w:rFonts w:ascii="Calibri" w:hAnsi="Calibri" w:cs="Calibri"/>
          <w:sz w:val="22"/>
        </w:rPr>
        <w:t xml:space="preserve"> war zuvor 13 Jahre als IT-Advisory Experte bei KPMG Österreich tätig, zuletzt als </w:t>
      </w:r>
      <w:proofErr w:type="spellStart"/>
      <w:r w:rsidR="00F71A47" w:rsidRPr="00F71A47">
        <w:rPr>
          <w:rFonts w:ascii="Calibri" w:hAnsi="Calibri" w:cs="Calibri"/>
          <w:sz w:val="22"/>
        </w:rPr>
        <w:t>Director</w:t>
      </w:r>
      <w:proofErr w:type="spellEnd"/>
      <w:r w:rsidR="00F71A47" w:rsidRPr="00F71A47">
        <w:rPr>
          <w:rFonts w:ascii="Calibri" w:hAnsi="Calibri" w:cs="Calibri"/>
          <w:sz w:val="22"/>
        </w:rPr>
        <w:t xml:space="preserve"> in der erweiterten Geschäftsführung und zeigte sich für die Bereiche </w:t>
      </w:r>
      <w:proofErr w:type="spellStart"/>
      <w:r w:rsidR="00F71A47" w:rsidRPr="00F71A47">
        <w:rPr>
          <w:rFonts w:ascii="Calibri" w:hAnsi="Calibri" w:cs="Calibri"/>
          <w:sz w:val="22"/>
        </w:rPr>
        <w:t>Intellectual</w:t>
      </w:r>
      <w:proofErr w:type="spellEnd"/>
      <w:r w:rsidR="00F71A47" w:rsidRPr="00F71A47">
        <w:rPr>
          <w:rFonts w:ascii="Calibri" w:hAnsi="Calibri" w:cs="Calibri"/>
          <w:sz w:val="22"/>
        </w:rPr>
        <w:t xml:space="preserve"> Property &amp; </w:t>
      </w:r>
      <w:proofErr w:type="spellStart"/>
      <w:r w:rsidR="00F71A47" w:rsidRPr="00F71A47">
        <w:rPr>
          <w:rFonts w:ascii="Calibri" w:hAnsi="Calibri" w:cs="Calibri"/>
          <w:sz w:val="22"/>
        </w:rPr>
        <w:t>Contract</w:t>
      </w:r>
      <w:proofErr w:type="spellEnd"/>
      <w:r w:rsidR="00F71A47" w:rsidRPr="00F71A47">
        <w:rPr>
          <w:rFonts w:ascii="Calibri" w:hAnsi="Calibri" w:cs="Calibri"/>
          <w:sz w:val="22"/>
        </w:rPr>
        <w:t xml:space="preserve"> </w:t>
      </w:r>
      <w:proofErr w:type="spellStart"/>
      <w:r w:rsidR="00F71A47" w:rsidRPr="00F71A47">
        <w:rPr>
          <w:rFonts w:ascii="Calibri" w:hAnsi="Calibri" w:cs="Calibri"/>
          <w:sz w:val="22"/>
        </w:rPr>
        <w:t>Governance</w:t>
      </w:r>
      <w:proofErr w:type="spellEnd"/>
      <w:r w:rsidR="00F71A47" w:rsidRPr="00F71A47">
        <w:rPr>
          <w:rFonts w:ascii="Calibri" w:hAnsi="Calibri" w:cs="Calibri"/>
          <w:sz w:val="22"/>
        </w:rPr>
        <w:t xml:space="preserve"> Service sowie Data &amp; Analytics im </w:t>
      </w:r>
      <w:proofErr w:type="spellStart"/>
      <w:r w:rsidR="00F71A47" w:rsidRPr="00F71A47">
        <w:rPr>
          <w:rFonts w:ascii="Calibri" w:hAnsi="Calibri" w:cs="Calibri"/>
          <w:sz w:val="22"/>
        </w:rPr>
        <w:t>Forensic</w:t>
      </w:r>
      <w:proofErr w:type="spellEnd"/>
      <w:r w:rsidR="00F71A47" w:rsidRPr="00F71A47">
        <w:rPr>
          <w:rFonts w:ascii="Calibri" w:hAnsi="Calibri" w:cs="Calibri"/>
          <w:sz w:val="22"/>
        </w:rPr>
        <w:t xml:space="preserve"> verantwortlich.</w:t>
      </w:r>
    </w:p>
    <w:p w14:paraId="79A5A458" w14:textId="77777777" w:rsidR="00487974" w:rsidRPr="00487974" w:rsidRDefault="009725A8" w:rsidP="00487974">
      <w:pPr>
        <w:rPr>
          <w:rFonts w:ascii="Calibri" w:hAnsi="Calibri" w:cs="Calibri"/>
          <w:sz w:val="28"/>
        </w:rPr>
      </w:pPr>
      <w:r w:rsidRPr="00F71A47">
        <w:rPr>
          <w:rFonts w:ascii="Calibri" w:hAnsi="Calibri" w:cs="Calibri"/>
          <w:sz w:val="21"/>
          <w:szCs w:val="22"/>
        </w:rPr>
        <w:br/>
      </w:r>
      <w:r w:rsidR="00487974" w:rsidRPr="00487974">
        <w:rPr>
          <w:rFonts w:ascii="Calibri" w:hAnsi="Calibri" w:cs="Calibri"/>
          <w:b/>
          <w:bCs/>
          <w:sz w:val="16"/>
          <w:szCs w:val="15"/>
        </w:rPr>
        <w:t>Über blockpit</w:t>
      </w:r>
    </w:p>
    <w:p w14:paraId="5D8E01EA" w14:textId="77777777" w:rsidR="00487974" w:rsidRDefault="00487974" w:rsidP="00487974">
      <w:pPr>
        <w:jc w:val="both"/>
        <w:rPr>
          <w:rFonts w:ascii="Calibri" w:hAnsi="Calibri" w:cs="Calibri"/>
          <w:sz w:val="16"/>
          <w:szCs w:val="15"/>
        </w:rPr>
      </w:pPr>
      <w:r w:rsidRPr="00487974">
        <w:rPr>
          <w:rFonts w:ascii="Calibri" w:hAnsi="Calibri" w:cs="Calibri"/>
          <w:sz w:val="16"/>
          <w:szCs w:val="15"/>
        </w:rPr>
        <w:t xml:space="preserve">Der Experte für Compliance Lösungen </w:t>
      </w:r>
      <w:hyperlink r:id="rId7" w:tgtFrame="_blank" w:history="1">
        <w:r w:rsidRPr="00487974">
          <w:rPr>
            <w:rFonts w:ascii="Calibri" w:hAnsi="Calibri" w:cs="Calibri"/>
            <w:color w:val="0000FF"/>
            <w:sz w:val="16"/>
            <w:szCs w:val="15"/>
            <w:u w:val="single"/>
          </w:rPr>
          <w:t>blockpit.io</w:t>
        </w:r>
      </w:hyperlink>
      <w:r w:rsidRPr="00487974">
        <w:rPr>
          <w:rFonts w:ascii="Calibri" w:hAnsi="Calibri" w:cs="Calibri"/>
          <w:sz w:val="16"/>
          <w:szCs w:val="15"/>
        </w:rPr>
        <w:t xml:space="preserve"> wurde 2017 von Florian Wimmer, Mathias Maier, Gerd </w:t>
      </w:r>
      <w:proofErr w:type="spellStart"/>
      <w:r w:rsidRPr="00487974">
        <w:rPr>
          <w:rFonts w:ascii="Calibri" w:hAnsi="Calibri" w:cs="Calibri"/>
          <w:sz w:val="16"/>
          <w:szCs w:val="15"/>
        </w:rPr>
        <w:t>Karlhuber</w:t>
      </w:r>
      <w:proofErr w:type="spellEnd"/>
      <w:r w:rsidRPr="00487974">
        <w:rPr>
          <w:rFonts w:ascii="Calibri" w:hAnsi="Calibri" w:cs="Calibri"/>
          <w:sz w:val="16"/>
          <w:szCs w:val="15"/>
        </w:rPr>
        <w:t xml:space="preserve">, Patric </w:t>
      </w:r>
      <w:proofErr w:type="spellStart"/>
      <w:r w:rsidRPr="00487974">
        <w:rPr>
          <w:rFonts w:ascii="Calibri" w:hAnsi="Calibri" w:cs="Calibri"/>
          <w:sz w:val="16"/>
          <w:szCs w:val="15"/>
        </w:rPr>
        <w:t>Stadlbauer</w:t>
      </w:r>
      <w:proofErr w:type="spellEnd"/>
      <w:r w:rsidRPr="00487974">
        <w:rPr>
          <w:rFonts w:ascii="Calibri" w:hAnsi="Calibri" w:cs="Calibri"/>
          <w:sz w:val="16"/>
          <w:szCs w:val="15"/>
        </w:rPr>
        <w:t xml:space="preserve"> und Gert Weidinger in Linz gegründet. blockpit ist führender Entwickler von Online-Finanz-Lösungen für das Portfolio-Management und </w:t>
      </w:r>
      <w:proofErr w:type="spellStart"/>
      <w:r w:rsidRPr="00487974">
        <w:rPr>
          <w:rFonts w:ascii="Calibri" w:hAnsi="Calibri" w:cs="Calibri"/>
          <w:sz w:val="16"/>
          <w:szCs w:val="15"/>
        </w:rPr>
        <w:t>Steuerreporting</w:t>
      </w:r>
      <w:proofErr w:type="spellEnd"/>
      <w:r w:rsidRPr="00487974">
        <w:rPr>
          <w:rFonts w:ascii="Calibri" w:hAnsi="Calibri" w:cs="Calibri"/>
          <w:sz w:val="16"/>
          <w:szCs w:val="15"/>
        </w:rPr>
        <w:t xml:space="preserve"> von auf Blockchain Technologien basierenden digitalen Assets. Das Unternehmen bildet damit die Schnittstelle zwischen Tradern, Steuerberatern und Institutionen wie Banken und Finanzämtern. Einzelpersonen als auch Unternehmen und Institutionen profitieren von der von KPMG Austria geprüften Business-Lösung. blockpit CEO und Co-</w:t>
      </w:r>
      <w:proofErr w:type="spellStart"/>
      <w:r w:rsidRPr="00487974">
        <w:rPr>
          <w:rFonts w:ascii="Calibri" w:hAnsi="Calibri" w:cs="Calibri"/>
          <w:sz w:val="16"/>
          <w:szCs w:val="15"/>
        </w:rPr>
        <w:t>Founder</w:t>
      </w:r>
      <w:proofErr w:type="spellEnd"/>
      <w:r w:rsidRPr="00487974">
        <w:rPr>
          <w:rFonts w:ascii="Calibri" w:hAnsi="Calibri" w:cs="Calibri"/>
          <w:sz w:val="16"/>
          <w:szCs w:val="15"/>
        </w:rPr>
        <w:t xml:space="preserve"> Florian Wimmer wurde 2018 in die Forbes 30 unter 30 Liste im Bereich Finanzen aufgenommen und gewann mit seinem Team den </w:t>
      </w:r>
      <w:hyperlink r:id="rId8" w:tgtFrame="_blank" w:history="1">
        <w:r w:rsidRPr="00487974">
          <w:rPr>
            <w:rFonts w:ascii="Calibri" w:hAnsi="Calibri" w:cs="Calibri"/>
            <w:color w:val="0000FF"/>
            <w:sz w:val="16"/>
            <w:szCs w:val="15"/>
            <w:u w:val="single"/>
          </w:rPr>
          <w:t>Central European Startup Award</w:t>
        </w:r>
      </w:hyperlink>
      <w:r w:rsidRPr="00487974">
        <w:rPr>
          <w:rFonts w:ascii="Calibri" w:hAnsi="Calibri" w:cs="Calibri"/>
          <w:sz w:val="16"/>
          <w:szCs w:val="15"/>
        </w:rPr>
        <w:t xml:space="preserve"> für das "Best Blockchain Startup".</w:t>
      </w:r>
    </w:p>
    <w:p w14:paraId="629EC25F" w14:textId="2BEC55A3" w:rsidR="00487974" w:rsidRPr="00487974" w:rsidRDefault="00487974" w:rsidP="00487974">
      <w:pPr>
        <w:jc w:val="both"/>
        <w:rPr>
          <w:rFonts w:ascii="Calibri" w:hAnsi="Calibri" w:cs="Calibri"/>
          <w:sz w:val="28"/>
        </w:rPr>
      </w:pPr>
      <w:r w:rsidRPr="00487974">
        <w:rPr>
          <w:rFonts w:ascii="Calibri" w:hAnsi="Calibri" w:cs="Calibri"/>
          <w:sz w:val="16"/>
          <w:szCs w:val="15"/>
        </w:rPr>
        <w:t xml:space="preserve">Mehr Infos unter </w:t>
      </w:r>
      <w:hyperlink r:id="rId9" w:tgtFrame="_blank" w:history="1">
        <w:r w:rsidRPr="00487974">
          <w:rPr>
            <w:rFonts w:ascii="Calibri" w:hAnsi="Calibri" w:cs="Calibri"/>
            <w:color w:val="0000FF"/>
            <w:sz w:val="16"/>
            <w:szCs w:val="15"/>
            <w:u w:val="single"/>
          </w:rPr>
          <w:t>www.blockpit.io</w:t>
        </w:r>
      </w:hyperlink>
    </w:p>
    <w:p w14:paraId="76E1D6F7" w14:textId="305F9B92" w:rsidR="00D61061" w:rsidRPr="00487974" w:rsidRDefault="00D61061" w:rsidP="00F71A47">
      <w:pPr>
        <w:spacing w:line="276" w:lineRule="auto"/>
        <w:rPr>
          <w:rFonts w:ascii="Calibri" w:hAnsi="Calibri" w:cs="Calibri"/>
          <w:szCs w:val="22"/>
        </w:rPr>
      </w:pPr>
    </w:p>
    <w:p w14:paraId="1756C005" w14:textId="67521E56" w:rsidR="00CA10C0" w:rsidRPr="00F71A47" w:rsidRDefault="00CA10C0" w:rsidP="00E0063E">
      <w:pPr>
        <w:rPr>
          <w:rFonts w:ascii="Calibri" w:hAnsi="Calibri" w:cs="Calibri"/>
          <w:sz w:val="22"/>
        </w:rPr>
      </w:pPr>
    </w:p>
    <w:p w14:paraId="5A421705" w14:textId="77777777" w:rsidR="00CA10C0" w:rsidRPr="00F71A47" w:rsidRDefault="00CA10C0" w:rsidP="00E0063E">
      <w:pPr>
        <w:rPr>
          <w:rFonts w:ascii="Calibri" w:hAnsi="Calibri" w:cs="Calibri"/>
          <w:b/>
          <w:sz w:val="22"/>
        </w:rPr>
      </w:pPr>
      <w:r w:rsidRPr="00F71A47">
        <w:rPr>
          <w:rFonts w:ascii="Calibri" w:hAnsi="Calibri" w:cs="Calibri"/>
          <w:b/>
          <w:sz w:val="22"/>
        </w:rPr>
        <w:t xml:space="preserve">Copyright Bildmaterial </w:t>
      </w:r>
    </w:p>
    <w:p w14:paraId="5462A999" w14:textId="3479F82E" w:rsidR="00CA10C0" w:rsidRPr="00F71A47" w:rsidRDefault="00CA10C0" w:rsidP="00E0063E">
      <w:pPr>
        <w:rPr>
          <w:rFonts w:ascii="Calibri" w:hAnsi="Calibri" w:cs="Calibri"/>
          <w:sz w:val="22"/>
        </w:rPr>
      </w:pPr>
      <w:r w:rsidRPr="00F71A47">
        <w:rPr>
          <w:rFonts w:ascii="Calibri" w:hAnsi="Calibri" w:cs="Calibri"/>
          <w:sz w:val="22"/>
        </w:rPr>
        <w:t>Abdruck honorarfrei (zeitlich unbeschränkt)</w:t>
      </w:r>
    </w:p>
    <w:p w14:paraId="114203DF" w14:textId="77777777" w:rsidR="00CA10C0" w:rsidRPr="00F71A47" w:rsidRDefault="00CA10C0" w:rsidP="00E0063E">
      <w:pPr>
        <w:rPr>
          <w:rFonts w:ascii="Calibri" w:hAnsi="Calibri" w:cs="Calibri"/>
          <w:sz w:val="22"/>
        </w:rPr>
      </w:pPr>
    </w:p>
    <w:p w14:paraId="750D3A0F" w14:textId="77777777" w:rsidR="00CA10C0" w:rsidRPr="00F71A47" w:rsidRDefault="00CA10C0" w:rsidP="00CA10C0">
      <w:pPr>
        <w:spacing w:line="276" w:lineRule="auto"/>
        <w:rPr>
          <w:rFonts w:ascii="Calibri" w:hAnsi="Calibri" w:cs="Calibri"/>
          <w:sz w:val="22"/>
          <w:szCs w:val="22"/>
        </w:rPr>
      </w:pPr>
      <w:r w:rsidRPr="00F71A47">
        <w:rPr>
          <w:rFonts w:ascii="Calibri" w:hAnsi="Calibri" w:cs="Calibri"/>
          <w:b/>
          <w:sz w:val="22"/>
          <w:szCs w:val="22"/>
        </w:rPr>
        <w:t>Rückfragehinweis Presseinformation</w:t>
      </w:r>
    </w:p>
    <w:p w14:paraId="061C0E8C" w14:textId="249E09B6" w:rsidR="00101027" w:rsidRPr="007D548E" w:rsidRDefault="00CA10C0" w:rsidP="0092390B">
      <w:pPr>
        <w:rPr>
          <w:rFonts w:ascii="Calibri" w:eastAsia="Calibri" w:hAnsi="Calibri" w:cs="Calibri"/>
          <w:noProof/>
          <w:color w:val="000000"/>
          <w:sz w:val="18"/>
          <w:szCs w:val="18"/>
        </w:rPr>
      </w:pPr>
      <w:r w:rsidRPr="00F71A47">
        <w:rPr>
          <w:rFonts w:ascii="Calibri" w:hAnsi="Calibri" w:cs="Calibri"/>
          <w:sz w:val="18"/>
        </w:rPr>
        <w:t>Karol Walter Nuhn</w:t>
      </w:r>
      <w:r w:rsidRPr="00F71A47">
        <w:rPr>
          <w:rFonts w:ascii="Calibri" w:hAnsi="Calibri" w:cs="Calibri"/>
          <w:sz w:val="18"/>
        </w:rPr>
        <w:br/>
      </w:r>
      <w:proofErr w:type="spellStart"/>
      <w:r w:rsidRPr="00F71A47">
        <w:rPr>
          <w:rFonts w:ascii="Calibri" w:hAnsi="Calibri" w:cs="Calibri"/>
          <w:sz w:val="18"/>
        </w:rPr>
        <w:t>skyrocketx</w:t>
      </w:r>
      <w:proofErr w:type="spellEnd"/>
      <w:r w:rsidRPr="00F71A47">
        <w:rPr>
          <w:rFonts w:ascii="Calibri" w:hAnsi="Calibri" w:cs="Calibri"/>
          <w:sz w:val="18"/>
        </w:rPr>
        <w:t xml:space="preserve"> communications</w:t>
      </w:r>
      <w:r w:rsidRPr="007D548E">
        <w:rPr>
          <w:rFonts w:ascii="Calibri" w:hAnsi="Calibri" w:cs="Calibri"/>
          <w:sz w:val="18"/>
        </w:rPr>
        <w:br/>
      </w:r>
      <w:r w:rsidRPr="007D548E">
        <w:rPr>
          <w:rFonts w:ascii="Calibri" w:hAnsi="Calibri" w:cs="Calibri"/>
          <w:sz w:val="18"/>
        </w:rPr>
        <w:br/>
        <w:t>+43 650 525 42 12</w:t>
      </w:r>
      <w:r w:rsidRPr="007D548E">
        <w:rPr>
          <w:rFonts w:ascii="Calibri" w:hAnsi="Calibri" w:cs="Calibri"/>
          <w:sz w:val="18"/>
        </w:rPr>
        <w:br/>
      </w:r>
      <w:hyperlink r:id="rId10" w:tgtFrame="_blank" w:history="1">
        <w:r w:rsidRPr="0067467F">
          <w:rPr>
            <w:rStyle w:val="Hyperlink"/>
            <w:rFonts w:ascii="Calibri" w:hAnsi="Calibri" w:cs="Calibri"/>
            <w:color w:val="0070C0"/>
            <w:sz w:val="18"/>
          </w:rPr>
          <w:t>karol@skyrocketx.com</w:t>
        </w:r>
      </w:hyperlink>
      <w:r w:rsidRPr="0067467F">
        <w:rPr>
          <w:rStyle w:val="Hyperlink"/>
          <w:rFonts w:ascii="Calibri" w:hAnsi="Calibri" w:cs="Calibri"/>
          <w:color w:val="0070C0"/>
          <w:sz w:val="18"/>
        </w:rPr>
        <w:br/>
      </w:r>
      <w:hyperlink r:id="rId11" w:history="1">
        <w:r w:rsidRPr="0067467F">
          <w:rPr>
            <w:rStyle w:val="Hyperlink"/>
            <w:rFonts w:ascii="Calibri" w:hAnsi="Calibri" w:cs="Calibri"/>
            <w:color w:val="0070C0"/>
            <w:sz w:val="18"/>
          </w:rPr>
          <w:t>www.skyrocketx.com</w:t>
        </w:r>
      </w:hyperlink>
      <w:r w:rsidRPr="0067467F">
        <w:rPr>
          <w:rStyle w:val="Hyperlink"/>
          <w:rFonts w:ascii="Calibri" w:hAnsi="Calibri" w:cs="Calibri"/>
          <w:color w:val="0070C0"/>
          <w:sz w:val="18"/>
        </w:rPr>
        <w:t xml:space="preserve"> </w:t>
      </w:r>
    </w:p>
    <w:sectPr w:rsidR="00101027" w:rsidRPr="007D548E" w:rsidSect="00B91F42">
      <w:headerReference w:type="default" r:id="rId12"/>
      <w:pgSz w:w="11900" w:h="16840"/>
      <w:pgMar w:top="20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2189E" w14:textId="77777777" w:rsidR="003637DA" w:rsidRDefault="003637DA" w:rsidP="0092390B">
      <w:r>
        <w:separator/>
      </w:r>
    </w:p>
  </w:endnote>
  <w:endnote w:type="continuationSeparator" w:id="0">
    <w:p w14:paraId="16A2976E" w14:textId="77777777" w:rsidR="003637DA" w:rsidRDefault="003637DA" w:rsidP="0092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09110" w14:textId="77777777" w:rsidR="003637DA" w:rsidRDefault="003637DA" w:rsidP="0092390B">
      <w:r>
        <w:separator/>
      </w:r>
    </w:p>
  </w:footnote>
  <w:footnote w:type="continuationSeparator" w:id="0">
    <w:p w14:paraId="2A0567DA" w14:textId="77777777" w:rsidR="003637DA" w:rsidRDefault="003637DA" w:rsidP="0092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828AB" w14:textId="0B1F0E77" w:rsidR="0092390B" w:rsidRDefault="0092390B" w:rsidP="00B91F42">
    <w:pPr>
      <w:pStyle w:val="Kopfzeile"/>
      <w:jc w:val="center"/>
    </w:pPr>
    <w:r>
      <w:rPr>
        <w:noProof/>
      </w:rPr>
      <w:drawing>
        <wp:inline distT="0" distB="0" distL="0" distR="0" wp14:anchorId="417AB376" wp14:editId="5ED6DB80">
          <wp:extent cx="1435584" cy="34622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kpi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50999" cy="3499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90143"/>
    <w:multiLevelType w:val="hybridMultilevel"/>
    <w:tmpl w:val="887EF392"/>
    <w:lvl w:ilvl="0" w:tplc="04070001">
      <w:start w:val="1"/>
      <w:numFmt w:val="bullet"/>
      <w:lvlText w:val=""/>
      <w:lvlJc w:val="left"/>
      <w:pPr>
        <w:ind w:left="720" w:hanging="360"/>
      </w:pPr>
      <w:rPr>
        <w:rFonts w:ascii="Symbol" w:hAnsi="Symbol" w:hint="default"/>
      </w:rPr>
    </w:lvl>
    <w:lvl w:ilvl="1" w:tplc="B86A2F52">
      <w:numFmt w:val="bullet"/>
      <w:lvlText w:val="-"/>
      <w:lvlJc w:val="left"/>
      <w:pPr>
        <w:ind w:left="1540" w:hanging="4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CBE3F98"/>
    <w:multiLevelType w:val="hybridMultilevel"/>
    <w:tmpl w:val="6D42F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1029E4"/>
    <w:multiLevelType w:val="multilevel"/>
    <w:tmpl w:val="93C6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2F70B2"/>
    <w:multiLevelType w:val="hybridMultilevel"/>
    <w:tmpl w:val="45AC4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6F0ADB"/>
    <w:multiLevelType w:val="multilevel"/>
    <w:tmpl w:val="6880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4FA"/>
    <w:rsid w:val="00001D3C"/>
    <w:rsid w:val="000106CF"/>
    <w:rsid w:val="00016131"/>
    <w:rsid w:val="00030B9C"/>
    <w:rsid w:val="00033970"/>
    <w:rsid w:val="00056752"/>
    <w:rsid w:val="00084CA6"/>
    <w:rsid w:val="000B1436"/>
    <w:rsid w:val="000F10C2"/>
    <w:rsid w:val="000F740B"/>
    <w:rsid w:val="00101027"/>
    <w:rsid w:val="0013187F"/>
    <w:rsid w:val="00144A74"/>
    <w:rsid w:val="00146BE8"/>
    <w:rsid w:val="00147A13"/>
    <w:rsid w:val="00176BD1"/>
    <w:rsid w:val="001E1B97"/>
    <w:rsid w:val="001E2A54"/>
    <w:rsid w:val="002109F6"/>
    <w:rsid w:val="00276F74"/>
    <w:rsid w:val="002A0D69"/>
    <w:rsid w:val="002F2288"/>
    <w:rsid w:val="00314F42"/>
    <w:rsid w:val="003353E4"/>
    <w:rsid w:val="00345FAB"/>
    <w:rsid w:val="00360BD8"/>
    <w:rsid w:val="00361F74"/>
    <w:rsid w:val="003637DA"/>
    <w:rsid w:val="003725D0"/>
    <w:rsid w:val="003973AD"/>
    <w:rsid w:val="00420A4B"/>
    <w:rsid w:val="004217F4"/>
    <w:rsid w:val="004373BA"/>
    <w:rsid w:val="004510C7"/>
    <w:rsid w:val="004649C7"/>
    <w:rsid w:val="00470B3C"/>
    <w:rsid w:val="00470E27"/>
    <w:rsid w:val="00473569"/>
    <w:rsid w:val="00487974"/>
    <w:rsid w:val="004E29ED"/>
    <w:rsid w:val="004F41FA"/>
    <w:rsid w:val="005155C7"/>
    <w:rsid w:val="005205B3"/>
    <w:rsid w:val="005250BC"/>
    <w:rsid w:val="00541638"/>
    <w:rsid w:val="00577E51"/>
    <w:rsid w:val="00581F1E"/>
    <w:rsid w:val="005934FA"/>
    <w:rsid w:val="005B7937"/>
    <w:rsid w:val="005D7CB4"/>
    <w:rsid w:val="00600F0B"/>
    <w:rsid w:val="0061243C"/>
    <w:rsid w:val="006215A1"/>
    <w:rsid w:val="00643AA8"/>
    <w:rsid w:val="00657EDE"/>
    <w:rsid w:val="006721FE"/>
    <w:rsid w:val="0067467F"/>
    <w:rsid w:val="006809B1"/>
    <w:rsid w:val="00681BE1"/>
    <w:rsid w:val="006E5E39"/>
    <w:rsid w:val="006E6B60"/>
    <w:rsid w:val="0071318A"/>
    <w:rsid w:val="00721A51"/>
    <w:rsid w:val="0073174D"/>
    <w:rsid w:val="0076619D"/>
    <w:rsid w:val="007B2CD2"/>
    <w:rsid w:val="007B42EF"/>
    <w:rsid w:val="007B4470"/>
    <w:rsid w:val="007C7FFC"/>
    <w:rsid w:val="007D4DBB"/>
    <w:rsid w:val="007D548E"/>
    <w:rsid w:val="007F2666"/>
    <w:rsid w:val="007F58D8"/>
    <w:rsid w:val="00825481"/>
    <w:rsid w:val="00826515"/>
    <w:rsid w:val="00830BFC"/>
    <w:rsid w:val="008434D1"/>
    <w:rsid w:val="008441DD"/>
    <w:rsid w:val="00870E33"/>
    <w:rsid w:val="008972D0"/>
    <w:rsid w:val="00910A05"/>
    <w:rsid w:val="00920DC3"/>
    <w:rsid w:val="0092390B"/>
    <w:rsid w:val="009725A8"/>
    <w:rsid w:val="009A2D94"/>
    <w:rsid w:val="009D7D12"/>
    <w:rsid w:val="00A3045D"/>
    <w:rsid w:val="00AD3E87"/>
    <w:rsid w:val="00B14CD8"/>
    <w:rsid w:val="00B263CC"/>
    <w:rsid w:val="00B545DE"/>
    <w:rsid w:val="00B64A32"/>
    <w:rsid w:val="00B81214"/>
    <w:rsid w:val="00B91F42"/>
    <w:rsid w:val="00BB3375"/>
    <w:rsid w:val="00BD5E71"/>
    <w:rsid w:val="00BD6CCF"/>
    <w:rsid w:val="00C37575"/>
    <w:rsid w:val="00C4036D"/>
    <w:rsid w:val="00C5510E"/>
    <w:rsid w:val="00C61050"/>
    <w:rsid w:val="00C869D4"/>
    <w:rsid w:val="00C90150"/>
    <w:rsid w:val="00CA10C0"/>
    <w:rsid w:val="00CE4191"/>
    <w:rsid w:val="00CF7EF6"/>
    <w:rsid w:val="00D028F0"/>
    <w:rsid w:val="00D02F5C"/>
    <w:rsid w:val="00D21EF7"/>
    <w:rsid w:val="00D24289"/>
    <w:rsid w:val="00D4371E"/>
    <w:rsid w:val="00D61061"/>
    <w:rsid w:val="00D901CA"/>
    <w:rsid w:val="00DA0167"/>
    <w:rsid w:val="00DE6F18"/>
    <w:rsid w:val="00DF49AA"/>
    <w:rsid w:val="00E0063E"/>
    <w:rsid w:val="00E0795A"/>
    <w:rsid w:val="00EE24DE"/>
    <w:rsid w:val="00F32544"/>
    <w:rsid w:val="00F64EAC"/>
    <w:rsid w:val="00F71A47"/>
    <w:rsid w:val="00F85178"/>
    <w:rsid w:val="00F97776"/>
    <w:rsid w:val="00FC19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8AB7C"/>
  <w15:chartTrackingRefBased/>
  <w15:docId w15:val="{AFFFF550-F375-2346-B5B0-114D568F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7974"/>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5934FA"/>
    <w:rPr>
      <w:b/>
      <w:bCs/>
    </w:rPr>
  </w:style>
  <w:style w:type="character" w:customStyle="1" w:styleId="apple-converted-space">
    <w:name w:val="apple-converted-space"/>
    <w:basedOn w:val="Absatz-Standardschriftart"/>
    <w:rsid w:val="005934FA"/>
  </w:style>
  <w:style w:type="character" w:styleId="Hyperlink">
    <w:name w:val="Hyperlink"/>
    <w:basedOn w:val="Absatz-Standardschriftart"/>
    <w:uiPriority w:val="99"/>
    <w:unhideWhenUsed/>
    <w:rsid w:val="005934FA"/>
    <w:rPr>
      <w:color w:val="0000FF"/>
      <w:u w:val="single"/>
    </w:rPr>
  </w:style>
  <w:style w:type="paragraph" w:styleId="Listenabsatz">
    <w:name w:val="List Paragraph"/>
    <w:basedOn w:val="Standard"/>
    <w:uiPriority w:val="34"/>
    <w:qFormat/>
    <w:rsid w:val="004649C7"/>
    <w:pPr>
      <w:ind w:left="720"/>
      <w:contextualSpacing/>
    </w:pPr>
    <w:rPr>
      <w:rFonts w:asciiTheme="minorHAnsi" w:eastAsiaTheme="minorHAnsi" w:hAnsiTheme="minorHAnsi" w:cstheme="minorBidi"/>
      <w:lang w:eastAsia="en-US"/>
    </w:rPr>
  </w:style>
  <w:style w:type="paragraph" w:styleId="StandardWeb">
    <w:name w:val="Normal (Web)"/>
    <w:basedOn w:val="Standard"/>
    <w:uiPriority w:val="99"/>
    <w:semiHidden/>
    <w:unhideWhenUsed/>
    <w:rsid w:val="00314F42"/>
    <w:pPr>
      <w:spacing w:before="100" w:beforeAutospacing="1" w:after="100" w:afterAutospacing="1"/>
    </w:pPr>
  </w:style>
  <w:style w:type="character" w:styleId="Kommentarzeichen">
    <w:name w:val="annotation reference"/>
    <w:basedOn w:val="Absatz-Standardschriftart"/>
    <w:uiPriority w:val="99"/>
    <w:semiHidden/>
    <w:unhideWhenUsed/>
    <w:rsid w:val="001E1B97"/>
    <w:rPr>
      <w:sz w:val="16"/>
      <w:szCs w:val="16"/>
    </w:rPr>
  </w:style>
  <w:style w:type="paragraph" w:styleId="Kommentartext">
    <w:name w:val="annotation text"/>
    <w:basedOn w:val="Standard"/>
    <w:link w:val="KommentartextZchn"/>
    <w:uiPriority w:val="99"/>
    <w:semiHidden/>
    <w:unhideWhenUsed/>
    <w:rsid w:val="001E1B97"/>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semiHidden/>
    <w:rsid w:val="001E1B97"/>
    <w:rPr>
      <w:sz w:val="20"/>
      <w:szCs w:val="20"/>
    </w:rPr>
  </w:style>
  <w:style w:type="paragraph" w:styleId="Kommentarthema">
    <w:name w:val="annotation subject"/>
    <w:basedOn w:val="Kommentartext"/>
    <w:next w:val="Kommentartext"/>
    <w:link w:val="KommentarthemaZchn"/>
    <w:uiPriority w:val="99"/>
    <w:semiHidden/>
    <w:unhideWhenUsed/>
    <w:rsid w:val="001E1B97"/>
    <w:rPr>
      <w:b/>
      <w:bCs/>
    </w:rPr>
  </w:style>
  <w:style w:type="character" w:customStyle="1" w:styleId="KommentarthemaZchn">
    <w:name w:val="Kommentarthema Zchn"/>
    <w:basedOn w:val="KommentartextZchn"/>
    <w:link w:val="Kommentarthema"/>
    <w:uiPriority w:val="99"/>
    <w:semiHidden/>
    <w:rsid w:val="001E1B97"/>
    <w:rPr>
      <w:b/>
      <w:bCs/>
      <w:sz w:val="20"/>
      <w:szCs w:val="20"/>
    </w:rPr>
  </w:style>
  <w:style w:type="paragraph" w:styleId="berarbeitung">
    <w:name w:val="Revision"/>
    <w:hidden/>
    <w:uiPriority w:val="99"/>
    <w:semiHidden/>
    <w:rsid w:val="001E1B97"/>
  </w:style>
  <w:style w:type="paragraph" w:styleId="Sprechblasentext">
    <w:name w:val="Balloon Text"/>
    <w:basedOn w:val="Standard"/>
    <w:link w:val="SprechblasentextZchn"/>
    <w:uiPriority w:val="99"/>
    <w:semiHidden/>
    <w:unhideWhenUsed/>
    <w:rsid w:val="001E1B97"/>
    <w:rPr>
      <w:sz w:val="18"/>
      <w:szCs w:val="18"/>
    </w:rPr>
  </w:style>
  <w:style w:type="character" w:customStyle="1" w:styleId="SprechblasentextZchn">
    <w:name w:val="Sprechblasentext Zchn"/>
    <w:basedOn w:val="Absatz-Standardschriftart"/>
    <w:link w:val="Sprechblasentext"/>
    <w:uiPriority w:val="99"/>
    <w:semiHidden/>
    <w:rsid w:val="001E1B97"/>
    <w:rPr>
      <w:rFonts w:ascii="Times New Roman" w:hAnsi="Times New Roman" w:cs="Times New Roman"/>
      <w:sz w:val="18"/>
      <w:szCs w:val="18"/>
    </w:rPr>
  </w:style>
  <w:style w:type="paragraph" w:styleId="HTMLVorformatiert">
    <w:name w:val="HTML Preformatted"/>
    <w:basedOn w:val="Standard"/>
    <w:link w:val="HTMLVorformatiertZchn"/>
    <w:uiPriority w:val="99"/>
    <w:semiHidden/>
    <w:unhideWhenUsed/>
    <w:rsid w:val="00CF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F7EF6"/>
    <w:rPr>
      <w:rFonts w:ascii="Courier New" w:eastAsia="Times New Roman" w:hAnsi="Courier New" w:cs="Courier New"/>
      <w:sz w:val="20"/>
      <w:szCs w:val="20"/>
      <w:lang w:eastAsia="de-DE"/>
    </w:rPr>
  </w:style>
  <w:style w:type="character" w:customStyle="1" w:styleId="NichtaufgelsteErwhnung1">
    <w:name w:val="Nicht aufgelöste Erwähnung1"/>
    <w:basedOn w:val="Absatz-Standardschriftart"/>
    <w:uiPriority w:val="99"/>
    <w:semiHidden/>
    <w:unhideWhenUsed/>
    <w:rsid w:val="00CF7EF6"/>
    <w:rPr>
      <w:color w:val="605E5C"/>
      <w:shd w:val="clear" w:color="auto" w:fill="E1DFDD"/>
    </w:rPr>
  </w:style>
  <w:style w:type="paragraph" w:styleId="Kopfzeile">
    <w:name w:val="header"/>
    <w:basedOn w:val="Standard"/>
    <w:link w:val="KopfzeileZchn"/>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92390B"/>
  </w:style>
  <w:style w:type="paragraph" w:styleId="Fuzeile">
    <w:name w:val="footer"/>
    <w:basedOn w:val="Standard"/>
    <w:link w:val="FuzeileZchn"/>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92390B"/>
  </w:style>
  <w:style w:type="character" w:styleId="NichtaufgelsteErwhnung">
    <w:name w:val="Unresolved Mention"/>
    <w:basedOn w:val="Absatz-Standardschriftart"/>
    <w:uiPriority w:val="99"/>
    <w:semiHidden/>
    <w:unhideWhenUsed/>
    <w:rsid w:val="00084CA6"/>
    <w:rPr>
      <w:color w:val="605E5C"/>
      <w:shd w:val="clear" w:color="auto" w:fill="E1DFDD"/>
    </w:rPr>
  </w:style>
  <w:style w:type="character" w:styleId="Hervorhebung">
    <w:name w:val="Emphasis"/>
    <w:basedOn w:val="Absatz-Standardschriftart"/>
    <w:uiPriority w:val="20"/>
    <w:qFormat/>
    <w:rsid w:val="00E006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7386">
      <w:bodyDiv w:val="1"/>
      <w:marLeft w:val="0"/>
      <w:marRight w:val="0"/>
      <w:marTop w:val="0"/>
      <w:marBottom w:val="0"/>
      <w:divBdr>
        <w:top w:val="none" w:sz="0" w:space="0" w:color="auto"/>
        <w:left w:val="none" w:sz="0" w:space="0" w:color="auto"/>
        <w:bottom w:val="none" w:sz="0" w:space="0" w:color="auto"/>
        <w:right w:val="none" w:sz="0" w:space="0" w:color="auto"/>
      </w:divBdr>
    </w:div>
    <w:div w:id="166217034">
      <w:bodyDiv w:val="1"/>
      <w:marLeft w:val="0"/>
      <w:marRight w:val="0"/>
      <w:marTop w:val="0"/>
      <w:marBottom w:val="0"/>
      <w:divBdr>
        <w:top w:val="none" w:sz="0" w:space="0" w:color="auto"/>
        <w:left w:val="none" w:sz="0" w:space="0" w:color="auto"/>
        <w:bottom w:val="none" w:sz="0" w:space="0" w:color="auto"/>
        <w:right w:val="none" w:sz="0" w:space="0" w:color="auto"/>
      </w:divBdr>
    </w:div>
    <w:div w:id="210922467">
      <w:bodyDiv w:val="1"/>
      <w:marLeft w:val="0"/>
      <w:marRight w:val="0"/>
      <w:marTop w:val="0"/>
      <w:marBottom w:val="0"/>
      <w:divBdr>
        <w:top w:val="none" w:sz="0" w:space="0" w:color="auto"/>
        <w:left w:val="none" w:sz="0" w:space="0" w:color="auto"/>
        <w:bottom w:val="none" w:sz="0" w:space="0" w:color="auto"/>
        <w:right w:val="none" w:sz="0" w:space="0" w:color="auto"/>
      </w:divBdr>
    </w:div>
    <w:div w:id="253441277">
      <w:bodyDiv w:val="1"/>
      <w:marLeft w:val="0"/>
      <w:marRight w:val="0"/>
      <w:marTop w:val="0"/>
      <w:marBottom w:val="0"/>
      <w:divBdr>
        <w:top w:val="none" w:sz="0" w:space="0" w:color="auto"/>
        <w:left w:val="none" w:sz="0" w:space="0" w:color="auto"/>
        <w:bottom w:val="none" w:sz="0" w:space="0" w:color="auto"/>
        <w:right w:val="none" w:sz="0" w:space="0" w:color="auto"/>
      </w:divBdr>
    </w:div>
    <w:div w:id="324627465">
      <w:bodyDiv w:val="1"/>
      <w:marLeft w:val="0"/>
      <w:marRight w:val="0"/>
      <w:marTop w:val="0"/>
      <w:marBottom w:val="0"/>
      <w:divBdr>
        <w:top w:val="none" w:sz="0" w:space="0" w:color="auto"/>
        <w:left w:val="none" w:sz="0" w:space="0" w:color="auto"/>
        <w:bottom w:val="none" w:sz="0" w:space="0" w:color="auto"/>
        <w:right w:val="none" w:sz="0" w:space="0" w:color="auto"/>
      </w:divBdr>
      <w:divsChild>
        <w:div w:id="488250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6689543">
      <w:bodyDiv w:val="1"/>
      <w:marLeft w:val="0"/>
      <w:marRight w:val="0"/>
      <w:marTop w:val="0"/>
      <w:marBottom w:val="0"/>
      <w:divBdr>
        <w:top w:val="none" w:sz="0" w:space="0" w:color="auto"/>
        <w:left w:val="none" w:sz="0" w:space="0" w:color="auto"/>
        <w:bottom w:val="none" w:sz="0" w:space="0" w:color="auto"/>
        <w:right w:val="none" w:sz="0" w:space="0" w:color="auto"/>
      </w:divBdr>
    </w:div>
    <w:div w:id="703871625">
      <w:bodyDiv w:val="1"/>
      <w:marLeft w:val="0"/>
      <w:marRight w:val="0"/>
      <w:marTop w:val="0"/>
      <w:marBottom w:val="0"/>
      <w:divBdr>
        <w:top w:val="none" w:sz="0" w:space="0" w:color="auto"/>
        <w:left w:val="none" w:sz="0" w:space="0" w:color="auto"/>
        <w:bottom w:val="none" w:sz="0" w:space="0" w:color="auto"/>
        <w:right w:val="none" w:sz="0" w:space="0" w:color="auto"/>
      </w:divBdr>
    </w:div>
    <w:div w:id="752091334">
      <w:bodyDiv w:val="1"/>
      <w:marLeft w:val="0"/>
      <w:marRight w:val="0"/>
      <w:marTop w:val="0"/>
      <w:marBottom w:val="0"/>
      <w:divBdr>
        <w:top w:val="none" w:sz="0" w:space="0" w:color="auto"/>
        <w:left w:val="none" w:sz="0" w:space="0" w:color="auto"/>
        <w:bottom w:val="none" w:sz="0" w:space="0" w:color="auto"/>
        <w:right w:val="none" w:sz="0" w:space="0" w:color="auto"/>
      </w:divBdr>
    </w:div>
    <w:div w:id="827597914">
      <w:bodyDiv w:val="1"/>
      <w:marLeft w:val="0"/>
      <w:marRight w:val="0"/>
      <w:marTop w:val="0"/>
      <w:marBottom w:val="0"/>
      <w:divBdr>
        <w:top w:val="none" w:sz="0" w:space="0" w:color="auto"/>
        <w:left w:val="none" w:sz="0" w:space="0" w:color="auto"/>
        <w:bottom w:val="none" w:sz="0" w:space="0" w:color="auto"/>
        <w:right w:val="none" w:sz="0" w:space="0" w:color="auto"/>
      </w:divBdr>
    </w:div>
    <w:div w:id="893082010">
      <w:bodyDiv w:val="1"/>
      <w:marLeft w:val="0"/>
      <w:marRight w:val="0"/>
      <w:marTop w:val="0"/>
      <w:marBottom w:val="0"/>
      <w:divBdr>
        <w:top w:val="none" w:sz="0" w:space="0" w:color="auto"/>
        <w:left w:val="none" w:sz="0" w:space="0" w:color="auto"/>
        <w:bottom w:val="none" w:sz="0" w:space="0" w:color="auto"/>
        <w:right w:val="none" w:sz="0" w:space="0" w:color="auto"/>
      </w:divBdr>
    </w:div>
    <w:div w:id="940643060">
      <w:bodyDiv w:val="1"/>
      <w:marLeft w:val="0"/>
      <w:marRight w:val="0"/>
      <w:marTop w:val="0"/>
      <w:marBottom w:val="0"/>
      <w:divBdr>
        <w:top w:val="none" w:sz="0" w:space="0" w:color="auto"/>
        <w:left w:val="none" w:sz="0" w:space="0" w:color="auto"/>
        <w:bottom w:val="none" w:sz="0" w:space="0" w:color="auto"/>
        <w:right w:val="none" w:sz="0" w:space="0" w:color="auto"/>
      </w:divBdr>
    </w:div>
    <w:div w:id="1010177748">
      <w:bodyDiv w:val="1"/>
      <w:marLeft w:val="0"/>
      <w:marRight w:val="0"/>
      <w:marTop w:val="0"/>
      <w:marBottom w:val="0"/>
      <w:divBdr>
        <w:top w:val="none" w:sz="0" w:space="0" w:color="auto"/>
        <w:left w:val="none" w:sz="0" w:space="0" w:color="auto"/>
        <w:bottom w:val="none" w:sz="0" w:space="0" w:color="auto"/>
        <w:right w:val="none" w:sz="0" w:space="0" w:color="auto"/>
      </w:divBdr>
    </w:div>
    <w:div w:id="1031802660">
      <w:bodyDiv w:val="1"/>
      <w:marLeft w:val="0"/>
      <w:marRight w:val="0"/>
      <w:marTop w:val="0"/>
      <w:marBottom w:val="0"/>
      <w:divBdr>
        <w:top w:val="none" w:sz="0" w:space="0" w:color="auto"/>
        <w:left w:val="none" w:sz="0" w:space="0" w:color="auto"/>
        <w:bottom w:val="none" w:sz="0" w:space="0" w:color="auto"/>
        <w:right w:val="none" w:sz="0" w:space="0" w:color="auto"/>
      </w:divBdr>
    </w:div>
    <w:div w:id="1036084801">
      <w:bodyDiv w:val="1"/>
      <w:marLeft w:val="0"/>
      <w:marRight w:val="0"/>
      <w:marTop w:val="0"/>
      <w:marBottom w:val="0"/>
      <w:divBdr>
        <w:top w:val="none" w:sz="0" w:space="0" w:color="auto"/>
        <w:left w:val="none" w:sz="0" w:space="0" w:color="auto"/>
        <w:bottom w:val="none" w:sz="0" w:space="0" w:color="auto"/>
        <w:right w:val="none" w:sz="0" w:space="0" w:color="auto"/>
      </w:divBdr>
    </w:div>
    <w:div w:id="1089430750">
      <w:bodyDiv w:val="1"/>
      <w:marLeft w:val="0"/>
      <w:marRight w:val="0"/>
      <w:marTop w:val="0"/>
      <w:marBottom w:val="0"/>
      <w:divBdr>
        <w:top w:val="none" w:sz="0" w:space="0" w:color="auto"/>
        <w:left w:val="none" w:sz="0" w:space="0" w:color="auto"/>
        <w:bottom w:val="none" w:sz="0" w:space="0" w:color="auto"/>
        <w:right w:val="none" w:sz="0" w:space="0" w:color="auto"/>
      </w:divBdr>
    </w:div>
    <w:div w:id="1176925188">
      <w:bodyDiv w:val="1"/>
      <w:marLeft w:val="0"/>
      <w:marRight w:val="0"/>
      <w:marTop w:val="0"/>
      <w:marBottom w:val="0"/>
      <w:divBdr>
        <w:top w:val="none" w:sz="0" w:space="0" w:color="auto"/>
        <w:left w:val="none" w:sz="0" w:space="0" w:color="auto"/>
        <w:bottom w:val="none" w:sz="0" w:space="0" w:color="auto"/>
        <w:right w:val="none" w:sz="0" w:space="0" w:color="auto"/>
      </w:divBdr>
    </w:div>
    <w:div w:id="1192500174">
      <w:bodyDiv w:val="1"/>
      <w:marLeft w:val="0"/>
      <w:marRight w:val="0"/>
      <w:marTop w:val="0"/>
      <w:marBottom w:val="0"/>
      <w:divBdr>
        <w:top w:val="none" w:sz="0" w:space="0" w:color="auto"/>
        <w:left w:val="none" w:sz="0" w:space="0" w:color="auto"/>
        <w:bottom w:val="none" w:sz="0" w:space="0" w:color="auto"/>
        <w:right w:val="none" w:sz="0" w:space="0" w:color="auto"/>
      </w:divBdr>
    </w:div>
    <w:div w:id="1239561580">
      <w:bodyDiv w:val="1"/>
      <w:marLeft w:val="0"/>
      <w:marRight w:val="0"/>
      <w:marTop w:val="0"/>
      <w:marBottom w:val="0"/>
      <w:divBdr>
        <w:top w:val="none" w:sz="0" w:space="0" w:color="auto"/>
        <w:left w:val="none" w:sz="0" w:space="0" w:color="auto"/>
        <w:bottom w:val="none" w:sz="0" w:space="0" w:color="auto"/>
        <w:right w:val="none" w:sz="0" w:space="0" w:color="auto"/>
      </w:divBdr>
    </w:div>
    <w:div w:id="1322585301">
      <w:bodyDiv w:val="1"/>
      <w:marLeft w:val="0"/>
      <w:marRight w:val="0"/>
      <w:marTop w:val="0"/>
      <w:marBottom w:val="0"/>
      <w:divBdr>
        <w:top w:val="none" w:sz="0" w:space="0" w:color="auto"/>
        <w:left w:val="none" w:sz="0" w:space="0" w:color="auto"/>
        <w:bottom w:val="none" w:sz="0" w:space="0" w:color="auto"/>
        <w:right w:val="none" w:sz="0" w:space="0" w:color="auto"/>
      </w:divBdr>
    </w:div>
    <w:div w:id="1339697192">
      <w:bodyDiv w:val="1"/>
      <w:marLeft w:val="0"/>
      <w:marRight w:val="0"/>
      <w:marTop w:val="0"/>
      <w:marBottom w:val="0"/>
      <w:divBdr>
        <w:top w:val="none" w:sz="0" w:space="0" w:color="auto"/>
        <w:left w:val="none" w:sz="0" w:space="0" w:color="auto"/>
        <w:bottom w:val="none" w:sz="0" w:space="0" w:color="auto"/>
        <w:right w:val="none" w:sz="0" w:space="0" w:color="auto"/>
      </w:divBdr>
    </w:div>
    <w:div w:id="1347438346">
      <w:bodyDiv w:val="1"/>
      <w:marLeft w:val="0"/>
      <w:marRight w:val="0"/>
      <w:marTop w:val="0"/>
      <w:marBottom w:val="0"/>
      <w:divBdr>
        <w:top w:val="none" w:sz="0" w:space="0" w:color="auto"/>
        <w:left w:val="none" w:sz="0" w:space="0" w:color="auto"/>
        <w:bottom w:val="none" w:sz="0" w:space="0" w:color="auto"/>
        <w:right w:val="none" w:sz="0" w:space="0" w:color="auto"/>
      </w:divBdr>
    </w:div>
    <w:div w:id="1393649752">
      <w:bodyDiv w:val="1"/>
      <w:marLeft w:val="0"/>
      <w:marRight w:val="0"/>
      <w:marTop w:val="0"/>
      <w:marBottom w:val="0"/>
      <w:divBdr>
        <w:top w:val="none" w:sz="0" w:space="0" w:color="auto"/>
        <w:left w:val="none" w:sz="0" w:space="0" w:color="auto"/>
        <w:bottom w:val="none" w:sz="0" w:space="0" w:color="auto"/>
        <w:right w:val="none" w:sz="0" w:space="0" w:color="auto"/>
      </w:divBdr>
    </w:div>
    <w:div w:id="1399863589">
      <w:bodyDiv w:val="1"/>
      <w:marLeft w:val="0"/>
      <w:marRight w:val="0"/>
      <w:marTop w:val="0"/>
      <w:marBottom w:val="0"/>
      <w:divBdr>
        <w:top w:val="none" w:sz="0" w:space="0" w:color="auto"/>
        <w:left w:val="none" w:sz="0" w:space="0" w:color="auto"/>
        <w:bottom w:val="none" w:sz="0" w:space="0" w:color="auto"/>
        <w:right w:val="none" w:sz="0" w:space="0" w:color="auto"/>
      </w:divBdr>
    </w:div>
    <w:div w:id="1440685071">
      <w:bodyDiv w:val="1"/>
      <w:marLeft w:val="0"/>
      <w:marRight w:val="0"/>
      <w:marTop w:val="0"/>
      <w:marBottom w:val="0"/>
      <w:divBdr>
        <w:top w:val="none" w:sz="0" w:space="0" w:color="auto"/>
        <w:left w:val="none" w:sz="0" w:space="0" w:color="auto"/>
        <w:bottom w:val="none" w:sz="0" w:space="0" w:color="auto"/>
        <w:right w:val="none" w:sz="0" w:space="0" w:color="auto"/>
      </w:divBdr>
    </w:div>
    <w:div w:id="1449469372">
      <w:bodyDiv w:val="1"/>
      <w:marLeft w:val="0"/>
      <w:marRight w:val="0"/>
      <w:marTop w:val="0"/>
      <w:marBottom w:val="0"/>
      <w:divBdr>
        <w:top w:val="none" w:sz="0" w:space="0" w:color="auto"/>
        <w:left w:val="none" w:sz="0" w:space="0" w:color="auto"/>
        <w:bottom w:val="none" w:sz="0" w:space="0" w:color="auto"/>
        <w:right w:val="none" w:sz="0" w:space="0" w:color="auto"/>
      </w:divBdr>
    </w:div>
    <w:div w:id="1700202399">
      <w:bodyDiv w:val="1"/>
      <w:marLeft w:val="0"/>
      <w:marRight w:val="0"/>
      <w:marTop w:val="0"/>
      <w:marBottom w:val="0"/>
      <w:divBdr>
        <w:top w:val="none" w:sz="0" w:space="0" w:color="auto"/>
        <w:left w:val="none" w:sz="0" w:space="0" w:color="auto"/>
        <w:bottom w:val="none" w:sz="0" w:space="0" w:color="auto"/>
        <w:right w:val="none" w:sz="0" w:space="0" w:color="auto"/>
      </w:divBdr>
    </w:div>
    <w:div w:id="1700348827">
      <w:bodyDiv w:val="1"/>
      <w:marLeft w:val="0"/>
      <w:marRight w:val="0"/>
      <w:marTop w:val="0"/>
      <w:marBottom w:val="0"/>
      <w:divBdr>
        <w:top w:val="none" w:sz="0" w:space="0" w:color="auto"/>
        <w:left w:val="none" w:sz="0" w:space="0" w:color="auto"/>
        <w:bottom w:val="none" w:sz="0" w:space="0" w:color="auto"/>
        <w:right w:val="none" w:sz="0" w:space="0" w:color="auto"/>
      </w:divBdr>
    </w:div>
    <w:div w:id="1802310131">
      <w:bodyDiv w:val="1"/>
      <w:marLeft w:val="0"/>
      <w:marRight w:val="0"/>
      <w:marTop w:val="0"/>
      <w:marBottom w:val="0"/>
      <w:divBdr>
        <w:top w:val="none" w:sz="0" w:space="0" w:color="auto"/>
        <w:left w:val="none" w:sz="0" w:space="0" w:color="auto"/>
        <w:bottom w:val="none" w:sz="0" w:space="0" w:color="auto"/>
        <w:right w:val="none" w:sz="0" w:space="0" w:color="auto"/>
      </w:divBdr>
      <w:divsChild>
        <w:div w:id="491481646">
          <w:marLeft w:val="0"/>
          <w:marRight w:val="0"/>
          <w:marTop w:val="0"/>
          <w:marBottom w:val="0"/>
          <w:divBdr>
            <w:top w:val="none" w:sz="0" w:space="0" w:color="auto"/>
            <w:left w:val="none" w:sz="0" w:space="0" w:color="auto"/>
            <w:bottom w:val="none" w:sz="0" w:space="0" w:color="auto"/>
            <w:right w:val="none" w:sz="0" w:space="0" w:color="auto"/>
          </w:divBdr>
        </w:div>
        <w:div w:id="432045877">
          <w:marLeft w:val="0"/>
          <w:marRight w:val="0"/>
          <w:marTop w:val="0"/>
          <w:marBottom w:val="0"/>
          <w:divBdr>
            <w:top w:val="none" w:sz="0" w:space="0" w:color="auto"/>
            <w:left w:val="none" w:sz="0" w:space="0" w:color="auto"/>
            <w:bottom w:val="none" w:sz="0" w:space="0" w:color="auto"/>
            <w:right w:val="none" w:sz="0" w:space="0" w:color="auto"/>
          </w:divBdr>
        </w:div>
        <w:div w:id="1181311494">
          <w:marLeft w:val="0"/>
          <w:marRight w:val="0"/>
          <w:marTop w:val="0"/>
          <w:marBottom w:val="0"/>
          <w:divBdr>
            <w:top w:val="none" w:sz="0" w:space="0" w:color="auto"/>
            <w:left w:val="none" w:sz="0" w:space="0" w:color="auto"/>
            <w:bottom w:val="none" w:sz="0" w:space="0" w:color="auto"/>
            <w:right w:val="none" w:sz="0" w:space="0" w:color="auto"/>
          </w:divBdr>
        </w:div>
        <w:div w:id="813255717">
          <w:marLeft w:val="0"/>
          <w:marRight w:val="0"/>
          <w:marTop w:val="0"/>
          <w:marBottom w:val="0"/>
          <w:divBdr>
            <w:top w:val="none" w:sz="0" w:space="0" w:color="auto"/>
            <w:left w:val="none" w:sz="0" w:space="0" w:color="auto"/>
            <w:bottom w:val="none" w:sz="0" w:space="0" w:color="auto"/>
            <w:right w:val="none" w:sz="0" w:space="0" w:color="auto"/>
          </w:divBdr>
        </w:div>
        <w:div w:id="1034767010">
          <w:marLeft w:val="0"/>
          <w:marRight w:val="0"/>
          <w:marTop w:val="0"/>
          <w:marBottom w:val="0"/>
          <w:divBdr>
            <w:top w:val="none" w:sz="0" w:space="0" w:color="auto"/>
            <w:left w:val="none" w:sz="0" w:space="0" w:color="auto"/>
            <w:bottom w:val="none" w:sz="0" w:space="0" w:color="auto"/>
            <w:right w:val="none" w:sz="0" w:space="0" w:color="auto"/>
          </w:divBdr>
        </w:div>
        <w:div w:id="1127745470">
          <w:marLeft w:val="0"/>
          <w:marRight w:val="0"/>
          <w:marTop w:val="0"/>
          <w:marBottom w:val="0"/>
          <w:divBdr>
            <w:top w:val="none" w:sz="0" w:space="0" w:color="auto"/>
            <w:left w:val="none" w:sz="0" w:space="0" w:color="auto"/>
            <w:bottom w:val="none" w:sz="0" w:space="0" w:color="auto"/>
            <w:right w:val="none" w:sz="0" w:space="0" w:color="auto"/>
          </w:divBdr>
        </w:div>
        <w:div w:id="242574386">
          <w:marLeft w:val="0"/>
          <w:marRight w:val="0"/>
          <w:marTop w:val="0"/>
          <w:marBottom w:val="0"/>
          <w:divBdr>
            <w:top w:val="none" w:sz="0" w:space="0" w:color="auto"/>
            <w:left w:val="none" w:sz="0" w:space="0" w:color="auto"/>
            <w:bottom w:val="none" w:sz="0" w:space="0" w:color="auto"/>
            <w:right w:val="none" w:sz="0" w:space="0" w:color="auto"/>
          </w:divBdr>
        </w:div>
      </w:divsChild>
    </w:div>
    <w:div w:id="1834030378">
      <w:bodyDiv w:val="1"/>
      <w:marLeft w:val="0"/>
      <w:marRight w:val="0"/>
      <w:marTop w:val="0"/>
      <w:marBottom w:val="0"/>
      <w:divBdr>
        <w:top w:val="none" w:sz="0" w:space="0" w:color="auto"/>
        <w:left w:val="none" w:sz="0" w:space="0" w:color="auto"/>
        <w:bottom w:val="none" w:sz="0" w:space="0" w:color="auto"/>
        <w:right w:val="none" w:sz="0" w:space="0" w:color="auto"/>
      </w:divBdr>
    </w:div>
    <w:div w:id="1864785220">
      <w:bodyDiv w:val="1"/>
      <w:marLeft w:val="0"/>
      <w:marRight w:val="0"/>
      <w:marTop w:val="0"/>
      <w:marBottom w:val="0"/>
      <w:divBdr>
        <w:top w:val="none" w:sz="0" w:space="0" w:color="auto"/>
        <w:left w:val="none" w:sz="0" w:space="0" w:color="auto"/>
        <w:bottom w:val="none" w:sz="0" w:space="0" w:color="auto"/>
        <w:right w:val="none" w:sz="0" w:space="0" w:color="auto"/>
      </w:divBdr>
    </w:div>
    <w:div w:id="1989548394">
      <w:bodyDiv w:val="1"/>
      <w:marLeft w:val="0"/>
      <w:marRight w:val="0"/>
      <w:marTop w:val="0"/>
      <w:marBottom w:val="0"/>
      <w:divBdr>
        <w:top w:val="none" w:sz="0" w:space="0" w:color="auto"/>
        <w:left w:val="none" w:sz="0" w:space="0" w:color="auto"/>
        <w:bottom w:val="none" w:sz="0" w:space="0" w:color="auto"/>
        <w:right w:val="none" w:sz="0" w:space="0" w:color="auto"/>
      </w:divBdr>
    </w:div>
    <w:div w:id="2002922601">
      <w:bodyDiv w:val="1"/>
      <w:marLeft w:val="0"/>
      <w:marRight w:val="0"/>
      <w:marTop w:val="0"/>
      <w:marBottom w:val="0"/>
      <w:divBdr>
        <w:top w:val="none" w:sz="0" w:space="0" w:color="auto"/>
        <w:left w:val="none" w:sz="0" w:space="0" w:color="auto"/>
        <w:bottom w:val="none" w:sz="0" w:space="0" w:color="auto"/>
        <w:right w:val="none" w:sz="0" w:space="0" w:color="auto"/>
      </w:divBdr>
    </w:div>
    <w:div w:id="2037583869">
      <w:bodyDiv w:val="1"/>
      <w:marLeft w:val="0"/>
      <w:marRight w:val="0"/>
      <w:marTop w:val="0"/>
      <w:marBottom w:val="0"/>
      <w:divBdr>
        <w:top w:val="none" w:sz="0" w:space="0" w:color="auto"/>
        <w:left w:val="none" w:sz="0" w:space="0" w:color="auto"/>
        <w:bottom w:val="none" w:sz="0" w:space="0" w:color="auto"/>
        <w:right w:val="none" w:sz="0" w:space="0" w:color="auto"/>
      </w:divBdr>
    </w:div>
    <w:div w:id="205993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entraleuropeanstartupaward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lockpit.io/"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kyrocketx.com" TargetMode="External"/><Relationship Id="rId5" Type="http://schemas.openxmlformats.org/officeDocument/2006/relationships/footnotes" Target="footnotes.xml"/><Relationship Id="rId10" Type="http://schemas.openxmlformats.org/officeDocument/2006/relationships/hyperlink" Target="mailto:karol@skyrocketx.com" TargetMode="External"/><Relationship Id="rId4" Type="http://schemas.openxmlformats.org/officeDocument/2006/relationships/webSettings" Target="webSettings.xml"/><Relationship Id="rId9" Type="http://schemas.openxmlformats.org/officeDocument/2006/relationships/hyperlink" Target="https://blockpit.i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2842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Nuhn</dc:creator>
  <cp:keywords/>
  <dc:description/>
  <cp:lastModifiedBy>Karol Nuhn</cp:lastModifiedBy>
  <cp:revision>4</cp:revision>
  <cp:lastPrinted>2019-09-13T12:37:00Z</cp:lastPrinted>
  <dcterms:created xsi:type="dcterms:W3CDTF">2019-09-13T12:34:00Z</dcterms:created>
  <dcterms:modified xsi:type="dcterms:W3CDTF">2019-09-13T13:28:00Z</dcterms:modified>
</cp:coreProperties>
</file>